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A2" w:rsidRDefault="00B142DA">
      <w:r>
        <w:t>Conventional numbers</w:t>
      </w:r>
    </w:p>
    <w:p w:rsidR="002905E4" w:rsidRDefault="002905E4">
      <w:r>
        <w:tab/>
        <w:t>Definition based on counts of items</w:t>
      </w:r>
    </w:p>
    <w:p w:rsidR="00B142DA" w:rsidRDefault="00B142DA">
      <w:r>
        <w:tab/>
        <w:t>Count objects from a count of 1 upwards and assign numbers to the counts, being the natural numbers</w:t>
      </w:r>
    </w:p>
    <w:p w:rsidR="00B142DA" w:rsidRDefault="00B142DA">
      <w:r>
        <w:tab/>
        <w:t>Define zero as no items</w:t>
      </w:r>
      <w:r w:rsidR="002E7CA1">
        <w:t xml:space="preserve"> (as 4 – 4 for example, i.e. 4 - 4 = 0)</w:t>
      </w:r>
    </w:p>
    <w:p w:rsidR="00B142DA" w:rsidRDefault="00B142DA">
      <w:r>
        <w:tab/>
        <w:t>Negative numbers as a number with an associated negative indictor, indicating a deficit</w:t>
      </w:r>
    </w:p>
    <w:p w:rsidR="00B142DA" w:rsidRDefault="00B142DA">
      <w:r>
        <w:tab/>
        <w:t>Operations addition (based on counts of items, larger numbers by multiple-digit algorithm), subtraction, exponentiation, multiplication (group of x items repeated y times) and division</w:t>
      </w:r>
    </w:p>
    <w:p w:rsidR="00B142DA" w:rsidRDefault="00B142DA">
      <w:r>
        <w:t>Real numbers as partial counts (</w:t>
      </w:r>
      <w:proofErr w:type="spellStart"/>
      <w:proofErr w:type="gramStart"/>
      <w:r>
        <w:t>e.g</w:t>
      </w:r>
      <w:proofErr w:type="spellEnd"/>
      <w:r>
        <w:t xml:space="preserve">  3.25</w:t>
      </w:r>
      <w:proofErr w:type="gramEnd"/>
      <w:r>
        <w:t xml:space="preserve"> oranges)</w:t>
      </w:r>
    </w:p>
    <w:p w:rsidR="00B142DA" w:rsidRDefault="00B142DA"/>
    <w:p w:rsidR="005E52D5" w:rsidRDefault="005E52D5">
      <w:r>
        <w:tab/>
        <w:t>Alternative definitions</w:t>
      </w:r>
    </w:p>
    <w:p w:rsidR="005E52D5" w:rsidRDefault="005E52D5">
      <w:r>
        <w:tab/>
        <w:t>1 as 1</w:t>
      </w:r>
    </w:p>
    <w:p w:rsidR="005E52D5" w:rsidRDefault="005E52D5">
      <w:r>
        <w:tab/>
        <w:t xml:space="preserve">2 </w:t>
      </w:r>
      <w:proofErr w:type="gramStart"/>
      <w:r>
        <w:t xml:space="preserve">as </w:t>
      </w:r>
      <w:r w:rsidR="00754876">
        <w:t xml:space="preserve"> 1</w:t>
      </w:r>
      <w:proofErr w:type="gramEnd"/>
      <w:r w:rsidR="00754876">
        <w:t xml:space="preserve"> + 1</w:t>
      </w:r>
    </w:p>
    <w:p w:rsidR="005E52D5" w:rsidRDefault="005E52D5">
      <w:r>
        <w:tab/>
        <w:t xml:space="preserve">3 </w:t>
      </w:r>
      <w:proofErr w:type="gramStart"/>
      <w:r>
        <w:t xml:space="preserve">as </w:t>
      </w:r>
      <w:r w:rsidR="00754876">
        <w:t xml:space="preserve"> 1</w:t>
      </w:r>
      <w:proofErr w:type="gramEnd"/>
      <w:r w:rsidR="00754876">
        <w:t xml:space="preserve"> + 1 + 1</w:t>
      </w:r>
    </w:p>
    <w:p w:rsidR="005E52D5" w:rsidRDefault="005E52D5">
      <w:r>
        <w:tab/>
        <w:t xml:space="preserve">2 + 3 as        </w:t>
      </w:r>
      <w:r w:rsidR="00754876">
        <w:t>(</w:t>
      </w:r>
      <w:r>
        <w:t>1+1</w:t>
      </w:r>
      <w:proofErr w:type="gramStart"/>
      <w:r w:rsidR="00754876">
        <w:t>)</w:t>
      </w:r>
      <w:r>
        <w:t xml:space="preserve"> </w:t>
      </w:r>
      <w:r w:rsidR="00754876">
        <w:t xml:space="preserve"> </w:t>
      </w:r>
      <w:r>
        <w:t>+</w:t>
      </w:r>
      <w:proofErr w:type="gramEnd"/>
      <w:r w:rsidR="00754876">
        <w:t>(</w:t>
      </w:r>
      <w:r w:rsidR="00CD2724">
        <w:t xml:space="preserve"> </w:t>
      </w:r>
      <w:r>
        <w:t>1+1+1</w:t>
      </w:r>
      <w:r w:rsidR="00754876">
        <w:t>)</w:t>
      </w:r>
      <w:r w:rsidR="00CD2724">
        <w:t xml:space="preserve"> = 1+1+1+1+1 = 5</w:t>
      </w:r>
    </w:p>
    <w:p w:rsidR="005E52D5" w:rsidRDefault="005E52D5"/>
    <w:p w:rsidR="00B142DA" w:rsidRDefault="00C321B9">
      <w:r>
        <w:t>2-dimensional numbers</w:t>
      </w:r>
    </w:p>
    <w:p w:rsidR="00B142DA" w:rsidRDefault="00B142DA"/>
    <w:p w:rsidR="00341BE1" w:rsidRDefault="00341BE1">
      <w:r>
        <w:t>Number representations</w:t>
      </w:r>
      <w:r w:rsidR="00401461">
        <w:t xml:space="preserve">: </w:t>
      </w:r>
      <w:r>
        <w:t xml:space="preserve"> decimal (base 2, base 10 etc), fractional representation </w:t>
      </w:r>
      <w:proofErr w:type="gramStart"/>
      <w:r>
        <w:t>( 1</w:t>
      </w:r>
      <w:proofErr w:type="gramEnd"/>
      <w:r>
        <w:t>/3 etc), roman numerals</w:t>
      </w:r>
    </w:p>
    <w:p w:rsidR="00341BE1" w:rsidRDefault="00341BE1"/>
    <w:p w:rsidR="00C321B9" w:rsidRDefault="00C321B9">
      <w:r>
        <w:t>Area defined as the number of small tiles placed on a surface, taking the limit to infinitesimally small tiles</w:t>
      </w:r>
      <w:r w:rsidR="002905E4">
        <w:t>, cubes for volume</w:t>
      </w:r>
    </w:p>
    <w:p w:rsidR="00C321B9" w:rsidRDefault="00C321B9"/>
    <w:p w:rsidR="00A90F2A" w:rsidRDefault="00A90F2A">
      <w:r>
        <w:t>Geometric derivations for the area of a circle, square, triangle and the volume of a pyramid</w:t>
      </w:r>
      <w:r w:rsidR="002E7CA1">
        <w:t xml:space="preserve"> (divide into </w:t>
      </w:r>
      <w:r w:rsidR="00755A4D">
        <w:t xml:space="preserve">‘n’ </w:t>
      </w:r>
      <w:r w:rsidR="002E7CA1">
        <w:t>segments stacked on each other, determine the volume of each segment</w:t>
      </w:r>
      <w:r w:rsidR="00755A4D">
        <w:t xml:space="preserve"> assuming vertical sides</w:t>
      </w:r>
      <w:r w:rsidR="002E7CA1">
        <w:t xml:space="preserve">, </w:t>
      </w:r>
      <w:proofErr w:type="gramStart"/>
      <w:r w:rsidR="002E7CA1">
        <w:t>take</w:t>
      </w:r>
      <w:proofErr w:type="gramEnd"/>
      <w:r w:rsidR="002E7CA1">
        <w:t xml:space="preserve"> the limit)</w:t>
      </w:r>
      <w:r>
        <w:t>, cone and sphere</w:t>
      </w:r>
      <w:r w:rsidR="00FB66AD">
        <w:t xml:space="preserve"> (geodesic dome </w:t>
      </w:r>
      <w:r w:rsidR="008169D0">
        <w:t>object as the base of the derivation</w:t>
      </w:r>
      <w:r w:rsidR="00FB66AD">
        <w:t>)</w:t>
      </w:r>
    </w:p>
    <w:p w:rsidR="009D00A8" w:rsidRDefault="0023083C" w:rsidP="00EC30DD">
      <w:r>
        <w:t>Area of circle</w:t>
      </w:r>
    </w:p>
    <w:p w:rsidR="0023083C" w:rsidRDefault="0023083C" w:rsidP="00EC30DD"/>
    <w:p w:rsidR="0023083C" w:rsidRDefault="0023083C" w:rsidP="00EC30DD">
      <w:r>
        <w:t>Radius r</w:t>
      </w:r>
    </w:p>
    <w:p w:rsidR="0023083C" w:rsidRDefault="0023083C" w:rsidP="00EC30DD">
      <w:r>
        <w:t>Segments n</w:t>
      </w:r>
    </w:p>
    <w:p w:rsidR="0023083C" w:rsidRDefault="0023083C" w:rsidP="00EC30DD">
      <w:r>
        <w:t>Internal angle 2π/n</w:t>
      </w:r>
    </w:p>
    <w:p w:rsidR="0023083C" w:rsidRDefault="0023083C" w:rsidP="00EC30DD">
      <w:r>
        <w:t xml:space="preserve">Segment area </w:t>
      </w:r>
    </w:p>
    <w:p w:rsidR="009D00A8" w:rsidRDefault="009D00A8" w:rsidP="009D00A8">
      <w:pPr>
        <w:ind w:firstLine="720"/>
      </w:pPr>
    </w:p>
    <w:sectPr w:rsidR="009D00A8" w:rsidSect="00B30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42DA"/>
    <w:rsid w:val="000E5FB7"/>
    <w:rsid w:val="0023083C"/>
    <w:rsid w:val="002905E4"/>
    <w:rsid w:val="002E7CA1"/>
    <w:rsid w:val="00341BE1"/>
    <w:rsid w:val="00401461"/>
    <w:rsid w:val="005D08B6"/>
    <w:rsid w:val="005E52D5"/>
    <w:rsid w:val="00754876"/>
    <w:rsid w:val="00755A4D"/>
    <w:rsid w:val="007D166B"/>
    <w:rsid w:val="008169D0"/>
    <w:rsid w:val="009D00A8"/>
    <w:rsid w:val="00A90F2A"/>
    <w:rsid w:val="00B142DA"/>
    <w:rsid w:val="00B307A2"/>
    <w:rsid w:val="00B64776"/>
    <w:rsid w:val="00C321B9"/>
    <w:rsid w:val="00CD2724"/>
    <w:rsid w:val="00D337F4"/>
    <w:rsid w:val="00EC30DD"/>
    <w:rsid w:val="00F335F6"/>
    <w:rsid w:val="00FB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08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2009-10-21T11:22:00Z</dcterms:created>
  <dcterms:modified xsi:type="dcterms:W3CDTF">2009-10-24T11:37:00Z</dcterms:modified>
</cp:coreProperties>
</file>