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0F5" w:rsidRDefault="00FD40F5">
      <w:pPr>
        <w:rPr>
          <w:rFonts w:eastAsiaTheme="minorEastAsia"/>
          <w:sz w:val="16"/>
          <w:szCs w:val="16"/>
        </w:rPr>
      </w:pPr>
      <w:r>
        <w:rPr>
          <w:rFonts w:eastAsiaTheme="minorEastAsia"/>
          <w:sz w:val="16"/>
          <w:szCs w:val="16"/>
        </w:rPr>
        <w:t>Check this, may generate the correct curve</w:t>
      </w:r>
    </w:p>
    <w:p w:rsidR="00FD40F5" w:rsidRDefault="00FD40F5">
      <w:pPr>
        <w:rPr>
          <w:rFonts w:eastAsiaTheme="minorEastAsia"/>
          <w:sz w:val="16"/>
          <w:szCs w:val="16"/>
        </w:rPr>
      </w:pPr>
      <w:r>
        <w:rPr>
          <w:rFonts w:eastAsiaTheme="minorEastAsia"/>
          <w:sz w:val="16"/>
          <w:szCs w:val="16"/>
        </w:rPr>
        <w:t>January 2011.</w:t>
      </w:r>
    </w:p>
    <w:p w:rsidR="00FD40F5" w:rsidRDefault="005154DC">
      <w:pPr>
        <w:rPr>
          <w:rFonts w:eastAsiaTheme="minorEastAsia"/>
          <w:sz w:val="16"/>
          <w:szCs w:val="16"/>
        </w:rPr>
      </w:pPr>
      <w:r>
        <w:rPr>
          <w:rFonts w:eastAsiaTheme="minorEastAsia"/>
          <w:sz w:val="16"/>
          <w:szCs w:val="16"/>
        </w:rPr>
        <w:t>Idea only</w:t>
      </w:r>
    </w:p>
    <w:p w:rsidR="005154DC" w:rsidRDefault="005154DC">
      <w:pPr>
        <w:rPr>
          <w:rFonts w:eastAsiaTheme="minorEastAsia"/>
          <w:sz w:val="16"/>
          <w:szCs w:val="16"/>
        </w:rPr>
      </w:pPr>
    </w:p>
    <w:p w:rsidR="001D3E2A" w:rsidRDefault="006770B7">
      <w:pPr>
        <w:rPr>
          <w:rFonts w:eastAsiaTheme="minorEastAsia"/>
          <w:sz w:val="16"/>
          <w:szCs w:val="16"/>
        </w:rPr>
      </w:pPr>
      <m:oMathPara>
        <m:oMath>
          <m:func>
            <m:funcPr>
              <m:ctrlPr>
                <w:rPr>
                  <w:rFonts w:ascii="Cambria Math" w:hAnsi="Cambria Math"/>
                  <w:sz w:val="16"/>
                  <w:szCs w:val="16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16"/>
                  <w:szCs w:val="16"/>
                </w:rPr>
                <m:t>log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d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x</m:t>
                  </m:r>
                </m:e>
              </m:d>
              <m:ctrlPr>
                <w:rPr>
                  <w:rFonts w:ascii="Cambria Math" w:hAnsi="Cambria Math"/>
                  <w:i/>
                  <w:sz w:val="16"/>
                  <w:szCs w:val="16"/>
                </w:rPr>
              </m:ctrlPr>
            </m:e>
          </m:func>
          <m:r>
            <w:rPr>
              <w:rFonts w:ascii="Cambria Math" w:hAnsi="Cambria Math"/>
              <w:sz w:val="16"/>
              <w:szCs w:val="16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16"/>
                  <w:szCs w:val="16"/>
                </w:rPr>
              </m:ctrlPr>
            </m:naryPr>
            <m:sub>
              <m:r>
                <w:rPr>
                  <w:rFonts w:ascii="Cambria Math" w:hAnsi="Cambria Math"/>
                  <w:sz w:val="16"/>
                  <w:szCs w:val="16"/>
                </w:rPr>
                <m:t>j=1</m:t>
              </m:r>
            </m:sub>
            <m:sup>
              <m:r>
                <w:rPr>
                  <w:rFonts w:ascii="Cambria Math" w:hAnsi="Cambria Math"/>
                  <w:sz w:val="16"/>
                  <w:szCs w:val="16"/>
                </w:rPr>
                <m:t>n,  step δ</m:t>
              </m:r>
            </m:sup>
            <m:e>
              <m:r>
                <w:rPr>
                  <w:rFonts w:ascii="Cambria Math" w:hAnsi="Cambria Math"/>
                  <w:sz w:val="16"/>
                  <w:szCs w:val="16"/>
                </w:rPr>
                <m:t>k= k+</m:t>
              </m:r>
              <m:f>
                <m:f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6"/>
                      <w:szCs w:val="1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6"/>
                      <w:szCs w:val="16"/>
                    </w:rPr>
                    <m:t>j</m:t>
                  </m:r>
                </m:den>
              </m:f>
            </m:e>
          </m:nary>
          <m:r>
            <w:rPr>
              <w:rFonts w:ascii="Cambria Math" w:hAnsi="Cambria Math"/>
              <w:sz w:val="16"/>
              <w:szCs w:val="16"/>
            </w:rPr>
            <m:t>,  initially k=1, δ=1</m:t>
          </m:r>
        </m:oMath>
      </m:oMathPara>
    </w:p>
    <w:p w:rsidR="00FD40F5" w:rsidRDefault="00FD40F5">
      <w:pPr>
        <w:rPr>
          <w:rFonts w:eastAsiaTheme="minorEastAsia"/>
          <w:sz w:val="16"/>
          <w:szCs w:val="16"/>
        </w:rPr>
      </w:pPr>
    </w:p>
    <w:p w:rsidR="00FD40F5" w:rsidRDefault="00FD40F5">
      <w:pPr>
        <w:rPr>
          <w:rFonts w:eastAsiaTheme="minorEastAsia"/>
          <w:sz w:val="16"/>
          <w:szCs w:val="16"/>
        </w:rPr>
      </w:pPr>
    </w:p>
    <w:p w:rsidR="00FD40F5" w:rsidRDefault="00FD40F5">
      <w:pPr>
        <w:rPr>
          <w:rFonts w:eastAsiaTheme="minorEastAsia"/>
          <w:sz w:val="16"/>
          <w:szCs w:val="16"/>
        </w:rPr>
      </w:pPr>
      <w:r>
        <w:rPr>
          <w:rFonts w:eastAsiaTheme="minorEastAsia"/>
          <w:sz w:val="16"/>
          <w:szCs w:val="16"/>
        </w:rPr>
        <w:t>Example</w:t>
      </w:r>
    </w:p>
    <w:p w:rsidR="00FD40F5" w:rsidRDefault="00FD40F5">
      <w:pPr>
        <w:rPr>
          <w:rFonts w:eastAsiaTheme="minorEastAsia"/>
          <w:sz w:val="16"/>
          <w:szCs w:val="16"/>
        </w:rPr>
      </w:pPr>
      <w:r>
        <w:rPr>
          <w:rFonts w:eastAsiaTheme="minorEastAsia"/>
          <w:sz w:val="16"/>
          <w:szCs w:val="16"/>
        </w:rPr>
        <w:tab/>
      </w:r>
      <w:proofErr w:type="gramStart"/>
      <w:r>
        <w:rPr>
          <w:rFonts w:eastAsiaTheme="minorEastAsia"/>
          <w:sz w:val="16"/>
          <w:szCs w:val="16"/>
        </w:rPr>
        <w:t>At  x</w:t>
      </w:r>
      <w:proofErr w:type="gramEnd"/>
      <w:r>
        <w:rPr>
          <w:rFonts w:eastAsiaTheme="minorEastAsia"/>
          <w:sz w:val="16"/>
          <w:szCs w:val="16"/>
        </w:rPr>
        <w:t xml:space="preserve"> = 1,000,000,</w:t>
      </w:r>
      <w:r>
        <w:rPr>
          <w:rFonts w:eastAsiaTheme="minorEastAsia"/>
          <w:sz w:val="16"/>
          <w:szCs w:val="16"/>
        </w:rPr>
        <w:tab/>
        <w:t xml:space="preserve">new log(x) = </w:t>
      </w:r>
      <w:proofErr w:type="spellStart"/>
      <w:r>
        <w:rPr>
          <w:rFonts w:eastAsiaTheme="minorEastAsia"/>
          <w:sz w:val="16"/>
          <w:szCs w:val="16"/>
        </w:rPr>
        <w:t>prev</w:t>
      </w:r>
      <w:proofErr w:type="spellEnd"/>
      <w:r>
        <w:rPr>
          <w:rFonts w:eastAsiaTheme="minorEastAsia"/>
          <w:sz w:val="16"/>
          <w:szCs w:val="16"/>
        </w:rPr>
        <w:t xml:space="preserve"> log(x) + 1/1000000</w:t>
      </w:r>
    </w:p>
    <w:p w:rsidR="00FD40F5" w:rsidRDefault="00FD40F5">
      <w:pPr>
        <w:rPr>
          <w:rFonts w:eastAsiaTheme="minorEastAsia"/>
          <w:sz w:val="16"/>
          <w:szCs w:val="16"/>
        </w:rPr>
      </w:pPr>
    </w:p>
    <w:p w:rsidR="00FD40F5" w:rsidRDefault="00FD40F5"/>
    <w:sectPr w:rsidR="00FD40F5" w:rsidSect="001D3E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D40F5"/>
    <w:rsid w:val="001D3E2A"/>
    <w:rsid w:val="005154DC"/>
    <w:rsid w:val="006770B7"/>
    <w:rsid w:val="00FD4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E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D40F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0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</dc:creator>
  <cp:keywords/>
  <dc:description/>
  <cp:lastModifiedBy>..</cp:lastModifiedBy>
  <cp:revision>2</cp:revision>
  <dcterms:created xsi:type="dcterms:W3CDTF">2011-01-29T09:53:00Z</dcterms:created>
  <dcterms:modified xsi:type="dcterms:W3CDTF">2011-01-29T10:01:00Z</dcterms:modified>
</cp:coreProperties>
</file>